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3C61" w14:textId="77777777" w:rsidR="007D5672" w:rsidRPr="00016FF9" w:rsidRDefault="00114937" w:rsidP="007D5672">
      <w:pPr>
        <w:pStyle w:val="ContactInformation"/>
        <w:rPr>
          <w:rFonts w:ascii="Britannic Bold" w:hAnsi="Britannic Bold"/>
          <w:b/>
          <w:bCs/>
          <w:color w:val="003420"/>
          <w:sz w:val="48"/>
          <w:szCs w:val="48"/>
        </w:rPr>
      </w:pPr>
      <w:r w:rsidRPr="00016FF9">
        <w:rPr>
          <w:rFonts w:ascii="Britannic Bold" w:hAnsi="Britannic Bold"/>
          <w:b/>
          <w:bCs/>
          <w:color w:val="003420"/>
          <w:sz w:val="48"/>
          <w:szCs w:val="48"/>
        </w:rPr>
        <w:t>MORGAINE</w:t>
      </w:r>
      <w:r w:rsidR="00582788" w:rsidRPr="00016FF9">
        <w:rPr>
          <w:rFonts w:ascii="Britannic Bold" w:hAnsi="Britannic Bold"/>
          <w:b/>
          <w:bCs/>
          <w:color w:val="003420"/>
          <w:sz w:val="48"/>
          <w:szCs w:val="48"/>
        </w:rPr>
        <w:t xml:space="preserve"> </w:t>
      </w:r>
      <w:r w:rsidRPr="00016FF9">
        <w:rPr>
          <w:rFonts w:ascii="Britannic Bold" w:hAnsi="Britannic Bold"/>
          <w:b/>
          <w:bCs/>
          <w:color w:val="003420"/>
          <w:sz w:val="48"/>
          <w:szCs w:val="48"/>
        </w:rPr>
        <w:t>DELASAUX</w:t>
      </w:r>
    </w:p>
    <w:p w14:paraId="42523232" w14:textId="1B6F408A" w:rsidR="00CE2D13" w:rsidRPr="00E156E5" w:rsidRDefault="00114937" w:rsidP="007D5672">
      <w:pPr>
        <w:pStyle w:val="ContactInformation"/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07939 220805 | </w:t>
      </w:r>
      <w:hyperlink r:id="rId7" w:history="1">
        <w:r w:rsidRPr="00E156E5">
          <w:rPr>
            <w:rStyle w:val="Hyperlink"/>
            <w:b/>
            <w:color w:val="808080" w:themeColor="background1" w:themeShade="80"/>
            <w:sz w:val="16"/>
            <w:szCs w:val="16"/>
          </w:rPr>
          <w:t>morgainedelasaux@outlook.com</w:t>
        </w:r>
      </w:hyperlink>
      <w:r w:rsidRPr="00E156E5">
        <w:rPr>
          <w:color w:val="808080" w:themeColor="background1" w:themeShade="80"/>
          <w:sz w:val="16"/>
          <w:szCs w:val="16"/>
        </w:rPr>
        <w:t xml:space="preserve"> | Bromley, Kent</w:t>
      </w:r>
      <w:r w:rsidR="009F3C94" w:rsidRPr="00E156E5">
        <w:rPr>
          <w:color w:val="808080" w:themeColor="background1" w:themeShade="80"/>
          <w:sz w:val="16"/>
          <w:szCs w:val="16"/>
        </w:rPr>
        <w:t xml:space="preserve"> UK</w:t>
      </w:r>
      <w:r w:rsidR="007D5672" w:rsidRPr="00E156E5">
        <w:rPr>
          <w:color w:val="808080" w:themeColor="background1" w:themeShade="80"/>
          <w:sz w:val="16"/>
          <w:szCs w:val="16"/>
        </w:rPr>
        <w:t xml:space="preserve"> | </w:t>
      </w:r>
      <w:r w:rsidR="007D5672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shd w:val="clear" w:color="auto" w:fill="FFFFFF"/>
          <w:lang w:val="en-GB" w:eastAsia="en-US"/>
        </w:rPr>
        <w:t>www.linkedin.com/in/morgaine-delasaux</w:t>
      </w:r>
    </w:p>
    <w:p w14:paraId="665C8A8B" w14:textId="77777777" w:rsidR="00CE2D13" w:rsidRPr="00E156E5" w:rsidRDefault="00000000">
      <w:pPr>
        <w:pStyle w:val="Heading1"/>
        <w:rPr>
          <w:color w:val="808080" w:themeColor="background1" w:themeShade="80"/>
          <w:sz w:val="16"/>
          <w:szCs w:val="16"/>
        </w:rPr>
      </w:pPr>
      <w:sdt>
        <w:sdtPr>
          <w:rPr>
            <w:color w:val="808080" w:themeColor="background1" w:themeShade="80"/>
            <w:sz w:val="16"/>
            <w:szCs w:val="16"/>
          </w:rPr>
          <w:id w:val="-819804518"/>
          <w:placeholder>
            <w:docPart w:val="2F28DB9CEFC2E4448B8D50799E58B909"/>
          </w:placeholder>
          <w:temporary/>
          <w:showingPlcHdr/>
        </w:sdtPr>
        <w:sdtContent>
          <w:r w:rsidR="00972EC1" w:rsidRPr="00E156E5">
            <w:rPr>
              <w:color w:val="808080" w:themeColor="background1" w:themeShade="80"/>
              <w:sz w:val="18"/>
              <w:szCs w:val="18"/>
              <w:lang w:val="en-GB" w:bidi="en-GB"/>
            </w:rPr>
            <w:t>Skills Summary</w:t>
          </w:r>
        </w:sdtContent>
      </w:sdt>
    </w:p>
    <w:p w14:paraId="57E23B06" w14:textId="649B7D4A" w:rsidR="00584E7A" w:rsidRDefault="00D31B43" w:rsidP="009F3C94">
      <w:pPr>
        <w:spacing w:after="0" w:line="240" w:lineRule="auto"/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</w:pPr>
      <w:r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Twenty </w:t>
      </w:r>
      <w:proofErr w:type="spellStart"/>
      <w:r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years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experience</w:t>
      </w:r>
      <w:proofErr w:type="spellEnd"/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within the fashion industry in fabric research and development, building a wealth of knowledge and connections</w:t>
      </w:r>
      <w:r w:rsidR="009A2C32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.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Working with a global supply chain, building a strong network and good working relationships. 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Passionate about sustainability </w:t>
      </w:r>
      <w:r w:rsidR="00FF3E19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and circularity 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and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implementing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it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into </w:t>
      </w:r>
      <w:r w:rsidR="0094558C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the collections.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Used to working alone as well as managing a team. Collaborating with other teams within each brand from design</w:t>
      </w:r>
      <w:r w:rsidR="00AA7C3B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,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product development</w:t>
      </w:r>
      <w:r w:rsidR="00AA7C3B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, comms,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</w:t>
      </w:r>
      <w:r w:rsidR="00AA7C3B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finance,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production</w:t>
      </w:r>
      <w:r w:rsidR="00FF3E19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,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 merchandising </w:t>
      </w:r>
      <w:r w:rsidR="00FF3E19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 xml:space="preserve">and outside stakeholders </w:t>
      </w:r>
      <w:r w:rsidR="009F3C94" w:rsidRPr="00E156E5"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  <w:t>with strong communication skills.</w:t>
      </w:r>
    </w:p>
    <w:p w14:paraId="118D9A61" w14:textId="77777777" w:rsidR="00FF3E19" w:rsidRDefault="00FF3E19" w:rsidP="009F3C94">
      <w:pPr>
        <w:spacing w:after="0" w:line="240" w:lineRule="auto"/>
        <w:rPr>
          <w:rFonts w:eastAsia="Times New Roman" w:cs="Segoe UI"/>
          <w:color w:val="808080" w:themeColor="background1" w:themeShade="80"/>
          <w:sz w:val="16"/>
          <w:szCs w:val="16"/>
          <w:bdr w:val="none" w:sz="0" w:space="0" w:color="auto" w:frame="1"/>
          <w:lang w:val="en-GB" w:eastAsia="en-GB"/>
        </w:rPr>
      </w:pPr>
    </w:p>
    <w:p w14:paraId="7C3E44C6" w14:textId="77777777" w:rsidR="00FF3E19" w:rsidRPr="00E156E5" w:rsidRDefault="00FF3E19" w:rsidP="009F3C94">
      <w:pPr>
        <w:spacing w:after="0" w:line="240" w:lineRule="auto"/>
        <w:rPr>
          <w:rFonts w:eastAsia="Times New Roman" w:cs="Segoe UI"/>
          <w:color w:val="808080" w:themeColor="background1" w:themeShade="80"/>
          <w:sz w:val="16"/>
          <w:szCs w:val="16"/>
          <w:shd w:val="clear" w:color="auto" w:fill="FFFFFF"/>
          <w:lang w:val="en-GB" w:eastAsia="en-GB"/>
        </w:rPr>
      </w:pPr>
    </w:p>
    <w:p w14:paraId="1F8B8432" w14:textId="7DFC9972" w:rsidR="00CE2D13" w:rsidRPr="00E156E5" w:rsidRDefault="00000000" w:rsidP="00582788">
      <w:pPr>
        <w:pStyle w:val="Heading1"/>
        <w:tabs>
          <w:tab w:val="left" w:pos="3904"/>
        </w:tabs>
        <w:rPr>
          <w:color w:val="808080" w:themeColor="background1" w:themeShade="80"/>
          <w:sz w:val="16"/>
          <w:szCs w:val="16"/>
        </w:rPr>
      </w:pPr>
      <w:sdt>
        <w:sdtPr>
          <w:rPr>
            <w:color w:val="808080" w:themeColor="background1" w:themeShade="80"/>
            <w:sz w:val="16"/>
            <w:szCs w:val="16"/>
          </w:rPr>
          <w:id w:val="-1150367223"/>
          <w:placeholder>
            <w:docPart w:val="FE5499178DD92D42908FC963265ECE38"/>
          </w:placeholder>
          <w:temporary/>
          <w:showingPlcHdr/>
        </w:sdtPr>
        <w:sdtContent>
          <w:r w:rsidR="00972EC1" w:rsidRPr="00E156E5">
            <w:rPr>
              <w:color w:val="808080" w:themeColor="background1" w:themeShade="80"/>
              <w:sz w:val="18"/>
              <w:szCs w:val="18"/>
              <w:lang w:val="en-GB" w:bidi="en-GB"/>
            </w:rPr>
            <w:t>Education</w:t>
          </w:r>
        </w:sdtContent>
      </w:sdt>
      <w:r w:rsidR="00582788" w:rsidRPr="00E156E5">
        <w:rPr>
          <w:color w:val="808080" w:themeColor="background1" w:themeShade="80"/>
          <w:sz w:val="16"/>
          <w:szCs w:val="16"/>
        </w:rPr>
        <w:tab/>
      </w:r>
    </w:p>
    <w:p w14:paraId="465B44BC" w14:textId="1F181875" w:rsidR="00CE2D13" w:rsidRPr="00E156E5" w:rsidRDefault="00114937">
      <w:pPr>
        <w:pStyle w:val="Heading2"/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BA Fashion with </w:t>
      </w:r>
      <w:proofErr w:type="spellStart"/>
      <w:r w:rsidRPr="00E156E5">
        <w:rPr>
          <w:color w:val="808080" w:themeColor="background1" w:themeShade="80"/>
          <w:sz w:val="16"/>
          <w:szCs w:val="16"/>
        </w:rPr>
        <w:t>Texiles</w:t>
      </w:r>
      <w:proofErr w:type="spellEnd"/>
      <w:r w:rsidRPr="00E156E5">
        <w:rPr>
          <w:color w:val="808080" w:themeColor="background1" w:themeShade="80"/>
          <w:sz w:val="16"/>
          <w:szCs w:val="16"/>
        </w:rPr>
        <w:t xml:space="preserve"> | Ravensbourne university London</w:t>
      </w:r>
    </w:p>
    <w:p w14:paraId="0606359F" w14:textId="274B63A8" w:rsidR="00584E7A" w:rsidRDefault="00114937" w:rsidP="00582788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1999 </w:t>
      </w:r>
      <w:r w:rsidR="00FF3E19">
        <w:rPr>
          <w:color w:val="808080" w:themeColor="background1" w:themeShade="80"/>
          <w:sz w:val="16"/>
          <w:szCs w:val="16"/>
        </w:rPr>
        <w:t>–</w:t>
      </w:r>
      <w:r w:rsidRPr="00E156E5">
        <w:rPr>
          <w:color w:val="808080" w:themeColor="background1" w:themeShade="80"/>
          <w:sz w:val="16"/>
          <w:szCs w:val="16"/>
        </w:rPr>
        <w:t xml:space="preserve"> 2002</w:t>
      </w:r>
    </w:p>
    <w:p w14:paraId="467B695A" w14:textId="77777777" w:rsidR="00FF3E19" w:rsidRPr="00E156E5" w:rsidRDefault="00FF3E19" w:rsidP="00582788">
      <w:pPr>
        <w:rPr>
          <w:color w:val="808080" w:themeColor="background1" w:themeShade="80"/>
          <w:sz w:val="16"/>
          <w:szCs w:val="16"/>
        </w:rPr>
      </w:pPr>
    </w:p>
    <w:p w14:paraId="6BB0D743" w14:textId="6E5C89B7" w:rsidR="00CE2D13" w:rsidRPr="00E156E5" w:rsidRDefault="00000000">
      <w:pPr>
        <w:pStyle w:val="Heading1"/>
        <w:rPr>
          <w:color w:val="808080" w:themeColor="background1" w:themeShade="80"/>
          <w:sz w:val="16"/>
          <w:szCs w:val="16"/>
        </w:rPr>
      </w:pPr>
      <w:sdt>
        <w:sdtPr>
          <w:rPr>
            <w:color w:val="808080" w:themeColor="background1" w:themeShade="80"/>
            <w:sz w:val="16"/>
            <w:szCs w:val="16"/>
          </w:rPr>
          <w:id w:val="617349259"/>
          <w:placeholder>
            <w:docPart w:val="647234CEC743CA4589A7417DF02B8F3F"/>
          </w:placeholder>
          <w:temporary/>
          <w:showingPlcHdr/>
        </w:sdtPr>
        <w:sdtContent>
          <w:r w:rsidR="00972EC1" w:rsidRPr="00E156E5">
            <w:rPr>
              <w:color w:val="808080" w:themeColor="background1" w:themeShade="80"/>
              <w:sz w:val="18"/>
              <w:szCs w:val="18"/>
              <w:lang w:val="en-GB" w:bidi="en-GB"/>
            </w:rPr>
            <w:t>Experience</w:t>
          </w:r>
        </w:sdtContent>
      </w:sdt>
    </w:p>
    <w:p w14:paraId="2F5B3B6C" w14:textId="5B0BF528" w:rsidR="000F4EF6" w:rsidRPr="00E156E5" w:rsidRDefault="000F4EF6" w:rsidP="000F4EF6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DUNHILL</w:t>
      </w:r>
    </w:p>
    <w:p w14:paraId="5A03778C" w14:textId="5265717D" w:rsidR="000F4EF6" w:rsidRDefault="000F4EF6" w:rsidP="000F4EF6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>
        <w:rPr>
          <w:b/>
          <w:bCs/>
          <w:color w:val="808080" w:themeColor="background1" w:themeShade="80"/>
          <w:sz w:val="16"/>
          <w:szCs w:val="16"/>
        </w:rPr>
        <w:t>Senior fabric developer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| </w:t>
      </w:r>
      <w:r>
        <w:rPr>
          <w:b/>
          <w:bCs/>
          <w:color w:val="808080" w:themeColor="background1" w:themeShade="80"/>
          <w:sz w:val="16"/>
          <w:szCs w:val="16"/>
        </w:rPr>
        <w:t>May 2024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– </w:t>
      </w:r>
      <w:r>
        <w:rPr>
          <w:b/>
          <w:bCs/>
          <w:color w:val="808080" w:themeColor="background1" w:themeShade="80"/>
          <w:sz w:val="16"/>
          <w:szCs w:val="16"/>
        </w:rPr>
        <w:t>Present – Freelance</w:t>
      </w:r>
    </w:p>
    <w:p w14:paraId="520E237B" w14:textId="7F29D194" w:rsidR="000F4EF6" w:rsidRDefault="000F4EF6" w:rsidP="000F4EF6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Fabric research and development research for the AW25 season.</w:t>
      </w:r>
    </w:p>
    <w:p w14:paraId="58EB0E9B" w14:textId="7E2D6797" w:rsidR="00631950" w:rsidRPr="00E156E5" w:rsidRDefault="00631950" w:rsidP="00631950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ROKSANDA</w:t>
      </w:r>
    </w:p>
    <w:p w14:paraId="4C9C2D98" w14:textId="5F02CC11" w:rsidR="00631950" w:rsidRDefault="00631950" w:rsidP="00631950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>
        <w:rPr>
          <w:b/>
          <w:bCs/>
          <w:color w:val="808080" w:themeColor="background1" w:themeShade="80"/>
          <w:sz w:val="16"/>
          <w:szCs w:val="16"/>
        </w:rPr>
        <w:t>Raw materials consultant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| </w:t>
      </w:r>
      <w:r>
        <w:rPr>
          <w:b/>
          <w:bCs/>
          <w:color w:val="808080" w:themeColor="background1" w:themeShade="80"/>
          <w:sz w:val="16"/>
          <w:szCs w:val="16"/>
        </w:rPr>
        <w:t>Dec 2022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– </w:t>
      </w:r>
      <w:r>
        <w:rPr>
          <w:b/>
          <w:bCs/>
          <w:color w:val="808080" w:themeColor="background1" w:themeShade="80"/>
          <w:sz w:val="16"/>
          <w:szCs w:val="16"/>
        </w:rPr>
        <w:t>Present</w:t>
      </w:r>
      <w:r w:rsidR="00DC6DE3">
        <w:rPr>
          <w:b/>
          <w:bCs/>
          <w:color w:val="808080" w:themeColor="background1" w:themeShade="80"/>
          <w:sz w:val="16"/>
          <w:szCs w:val="16"/>
        </w:rPr>
        <w:t xml:space="preserve"> – Freelance</w:t>
      </w:r>
    </w:p>
    <w:p w14:paraId="6F4FD9CF" w14:textId="3F37FB69" w:rsidR="00631950" w:rsidRDefault="00631950" w:rsidP="00631950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Raw materials research and development</w:t>
      </w:r>
    </w:p>
    <w:p w14:paraId="0682CD38" w14:textId="798023D4" w:rsidR="00631950" w:rsidRDefault="007B1F41" w:rsidP="00631950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Budget and z</w:t>
      </w:r>
      <w:r w:rsidR="00631950">
        <w:rPr>
          <w:color w:val="808080" w:themeColor="background1" w:themeShade="80"/>
          <w:sz w:val="16"/>
          <w:szCs w:val="16"/>
        </w:rPr>
        <w:t>edonk management</w:t>
      </w:r>
    </w:p>
    <w:p w14:paraId="7ADC9754" w14:textId="39235D0F" w:rsidR="00D805D5" w:rsidRPr="00E156E5" w:rsidRDefault="00FF3E19" w:rsidP="00D805D5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M</w:t>
      </w:r>
      <w:r w:rsidR="00DC6DE3">
        <w:rPr>
          <w:color w:val="808080" w:themeColor="background1" w:themeShade="80"/>
          <w:sz w:val="16"/>
          <w:szCs w:val="16"/>
        </w:rPr>
        <w:t>ORGAINE DELASAUX TEXTILES</w:t>
      </w:r>
    </w:p>
    <w:p w14:paraId="7BA679A3" w14:textId="342888DB" w:rsidR="00D805D5" w:rsidRPr="00E156E5" w:rsidRDefault="00D805D5" w:rsidP="00D805D5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Textiles consultant| August 2022 - Present</w:t>
      </w:r>
    </w:p>
    <w:p w14:paraId="686A166E" w14:textId="71EC3B83" w:rsidR="00E156E5" w:rsidRDefault="00E156E5" w:rsidP="00E156E5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Consultancy focusing on projects relating to sustainability and innovation, MRTW and WRTW, startups and established brands. Fabric and trim development.</w:t>
      </w:r>
    </w:p>
    <w:p w14:paraId="00CE66B8" w14:textId="77777777" w:rsidR="00DC6DE3" w:rsidRPr="00E156E5" w:rsidRDefault="00DC6DE3" w:rsidP="00DC6DE3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ME+EM</w:t>
      </w:r>
    </w:p>
    <w:p w14:paraId="0947445D" w14:textId="1CD1C71D" w:rsidR="00DC6DE3" w:rsidRDefault="00DC6DE3" w:rsidP="00DC6DE3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>
        <w:rPr>
          <w:b/>
          <w:bCs/>
          <w:color w:val="808080" w:themeColor="background1" w:themeShade="80"/>
          <w:sz w:val="16"/>
          <w:szCs w:val="16"/>
        </w:rPr>
        <w:t>Textiles consultant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| </w:t>
      </w:r>
      <w:r>
        <w:rPr>
          <w:b/>
          <w:bCs/>
          <w:color w:val="808080" w:themeColor="background1" w:themeShade="80"/>
          <w:sz w:val="16"/>
          <w:szCs w:val="16"/>
        </w:rPr>
        <w:t>Sept 2022</w:t>
      </w:r>
      <w:r w:rsidRPr="00E156E5">
        <w:rPr>
          <w:b/>
          <w:bCs/>
          <w:color w:val="808080" w:themeColor="background1" w:themeShade="80"/>
          <w:sz w:val="16"/>
          <w:szCs w:val="16"/>
        </w:rPr>
        <w:t xml:space="preserve"> – </w:t>
      </w:r>
      <w:r>
        <w:rPr>
          <w:b/>
          <w:bCs/>
          <w:color w:val="808080" w:themeColor="background1" w:themeShade="80"/>
          <w:sz w:val="16"/>
          <w:szCs w:val="16"/>
        </w:rPr>
        <w:t>Nov 2022 – Freelance</w:t>
      </w:r>
    </w:p>
    <w:p w14:paraId="0E165B03" w14:textId="77777777" w:rsidR="00DC6DE3" w:rsidRDefault="00DC6DE3" w:rsidP="00DC6DE3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Fabric research and development</w:t>
      </w:r>
    </w:p>
    <w:p w14:paraId="20AF514B" w14:textId="65227043" w:rsidR="00DC6DE3" w:rsidRPr="00E156E5" w:rsidRDefault="00DC6DE3" w:rsidP="00E156E5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Interim role</w:t>
      </w:r>
    </w:p>
    <w:p w14:paraId="24E1F865" w14:textId="2A2CEE3E" w:rsidR="00582788" w:rsidRPr="00E156E5" w:rsidRDefault="00FF3E19" w:rsidP="00582788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ALEXANDER MCQUEEN</w:t>
      </w:r>
    </w:p>
    <w:p w14:paraId="0C030D57" w14:textId="3431B4A7" w:rsidR="00582788" w:rsidRPr="00E156E5" w:rsidRDefault="00582788" w:rsidP="00582788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Raw materials research and developme</w:t>
      </w:r>
      <w:r w:rsidR="001A7641" w:rsidRPr="00E156E5">
        <w:rPr>
          <w:b/>
          <w:bCs/>
          <w:color w:val="808080" w:themeColor="background1" w:themeShade="80"/>
          <w:sz w:val="16"/>
          <w:szCs w:val="16"/>
        </w:rPr>
        <w:t>nt manager | June 2021 – August 2022</w:t>
      </w:r>
    </w:p>
    <w:p w14:paraId="2F0CABBD" w14:textId="74377613" w:rsidR="008F5D29" w:rsidRPr="00E156E5" w:rsidRDefault="00582788" w:rsidP="00D805D5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>Role has expanded to include research and development of trims, packaging and labelling of the RTW collections.</w:t>
      </w:r>
    </w:p>
    <w:p w14:paraId="0EB9BE73" w14:textId="77777777" w:rsidR="00D805D5" w:rsidRPr="00E156E5" w:rsidRDefault="00D805D5" w:rsidP="00D805D5">
      <w:pPr>
        <w:rPr>
          <w:color w:val="808080" w:themeColor="background1" w:themeShade="80"/>
          <w:sz w:val="16"/>
          <w:szCs w:val="16"/>
        </w:rPr>
      </w:pPr>
    </w:p>
    <w:p w14:paraId="622027CB" w14:textId="7DE1B5B7" w:rsidR="00CE2D13" w:rsidRPr="00E156E5" w:rsidRDefault="00582788">
      <w:pPr>
        <w:pStyle w:val="Heading3"/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Fabric research and development manager</w:t>
      </w:r>
      <w:r w:rsidR="00114937" w:rsidRPr="00E156E5">
        <w:rPr>
          <w:b/>
          <w:bCs/>
          <w:color w:val="808080" w:themeColor="background1" w:themeShade="80"/>
          <w:sz w:val="16"/>
          <w:szCs w:val="16"/>
        </w:rPr>
        <w:t xml:space="preserve"> | Feb 2014 </w:t>
      </w:r>
      <w:r w:rsidRPr="00E156E5">
        <w:rPr>
          <w:b/>
          <w:bCs/>
          <w:color w:val="808080" w:themeColor="background1" w:themeShade="80"/>
          <w:sz w:val="16"/>
          <w:szCs w:val="16"/>
        </w:rPr>
        <w:t>–</w:t>
      </w:r>
      <w:r w:rsidR="00114937" w:rsidRPr="00E156E5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1A7641" w:rsidRPr="00E156E5">
        <w:rPr>
          <w:b/>
          <w:bCs/>
          <w:color w:val="808080" w:themeColor="background1" w:themeShade="80"/>
          <w:sz w:val="16"/>
          <w:szCs w:val="16"/>
        </w:rPr>
        <w:t>June 2021</w:t>
      </w:r>
    </w:p>
    <w:p w14:paraId="249238EC" w14:textId="6389DA91" w:rsidR="00114937" w:rsidRPr="00E156E5" w:rsidRDefault="00584E7A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Managing the fabric research and development process for both MRTW &amp; WRTW </w:t>
      </w:r>
      <w:r w:rsidR="00A460A4">
        <w:rPr>
          <w:color w:val="808080" w:themeColor="background1" w:themeShade="80"/>
          <w:sz w:val="16"/>
          <w:szCs w:val="16"/>
        </w:rPr>
        <w:t xml:space="preserve">MCQ </w:t>
      </w:r>
      <w:r w:rsidRPr="00E156E5">
        <w:rPr>
          <w:color w:val="808080" w:themeColor="background1" w:themeShade="80"/>
          <w:sz w:val="16"/>
          <w:szCs w:val="16"/>
        </w:rPr>
        <w:t>through to production with a strong focus on sustainability</w:t>
      </w:r>
      <w:r w:rsidR="00E156E5" w:rsidRPr="00E156E5">
        <w:rPr>
          <w:color w:val="808080" w:themeColor="background1" w:themeShade="80"/>
          <w:sz w:val="16"/>
          <w:szCs w:val="16"/>
        </w:rPr>
        <w:t xml:space="preserve">, traceability and certification management. </w:t>
      </w:r>
      <w:r w:rsidR="0094558C" w:rsidRPr="00E156E5">
        <w:rPr>
          <w:color w:val="808080" w:themeColor="background1" w:themeShade="80"/>
          <w:sz w:val="16"/>
          <w:szCs w:val="16"/>
        </w:rPr>
        <w:t>Starting as a consultant on WRTW and becoming full time on both collections in Sept 2014.</w:t>
      </w:r>
    </w:p>
    <w:p w14:paraId="455AD180" w14:textId="43F8F8A0" w:rsidR="0094558C" w:rsidRPr="00E156E5" w:rsidRDefault="0094558C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Mill </w:t>
      </w:r>
      <w:r w:rsidR="004D43DD" w:rsidRPr="00E156E5">
        <w:rPr>
          <w:color w:val="808080" w:themeColor="background1" w:themeShade="80"/>
          <w:sz w:val="16"/>
          <w:szCs w:val="16"/>
        </w:rPr>
        <w:t xml:space="preserve">and manufacturer </w:t>
      </w:r>
      <w:r w:rsidRPr="00E156E5">
        <w:rPr>
          <w:color w:val="808080" w:themeColor="background1" w:themeShade="80"/>
          <w:sz w:val="16"/>
          <w:szCs w:val="16"/>
        </w:rPr>
        <w:t xml:space="preserve">visits | </w:t>
      </w:r>
      <w:r w:rsidR="004D43DD" w:rsidRPr="00E156E5">
        <w:rPr>
          <w:color w:val="808080" w:themeColor="background1" w:themeShade="80"/>
          <w:sz w:val="16"/>
          <w:szCs w:val="16"/>
        </w:rPr>
        <w:t>b</w:t>
      </w:r>
      <w:r w:rsidRPr="00E156E5">
        <w:rPr>
          <w:color w:val="808080" w:themeColor="background1" w:themeShade="80"/>
          <w:sz w:val="16"/>
          <w:szCs w:val="16"/>
        </w:rPr>
        <w:t xml:space="preserve">udget management | lab dip and </w:t>
      </w:r>
      <w:proofErr w:type="spellStart"/>
      <w:r w:rsidRPr="00E156E5">
        <w:rPr>
          <w:color w:val="808080" w:themeColor="background1" w:themeShade="80"/>
          <w:sz w:val="16"/>
          <w:szCs w:val="16"/>
        </w:rPr>
        <w:t>colour</w:t>
      </w:r>
      <w:proofErr w:type="spellEnd"/>
      <w:r w:rsidRPr="00E156E5">
        <w:rPr>
          <w:color w:val="808080" w:themeColor="background1" w:themeShade="80"/>
          <w:sz w:val="16"/>
          <w:szCs w:val="16"/>
        </w:rPr>
        <w:t xml:space="preserve"> management | working closely with design, product development </w:t>
      </w:r>
      <w:r w:rsidR="009F3C94" w:rsidRPr="00E156E5">
        <w:rPr>
          <w:color w:val="808080" w:themeColor="background1" w:themeShade="80"/>
          <w:sz w:val="16"/>
          <w:szCs w:val="16"/>
        </w:rPr>
        <w:t>merchandising and production</w:t>
      </w:r>
      <w:r w:rsidR="004D43DD" w:rsidRPr="00E156E5">
        <w:rPr>
          <w:color w:val="808080" w:themeColor="background1" w:themeShade="80"/>
          <w:sz w:val="16"/>
          <w:szCs w:val="16"/>
        </w:rPr>
        <w:t xml:space="preserve"> | critical path management</w:t>
      </w:r>
      <w:r w:rsidR="00AA7C3B" w:rsidRPr="00E156E5">
        <w:rPr>
          <w:color w:val="808080" w:themeColor="background1" w:themeShade="80"/>
          <w:sz w:val="16"/>
          <w:szCs w:val="16"/>
        </w:rPr>
        <w:t xml:space="preserve"> | researching new up and coming suppliers</w:t>
      </w:r>
      <w:r w:rsidR="00D05127" w:rsidRPr="00E156E5">
        <w:rPr>
          <w:color w:val="808080" w:themeColor="background1" w:themeShade="80"/>
          <w:sz w:val="16"/>
          <w:szCs w:val="16"/>
        </w:rPr>
        <w:t>.</w:t>
      </w:r>
    </w:p>
    <w:p w14:paraId="707D12D0" w14:textId="08BFD53A" w:rsidR="00114937" w:rsidRPr="00E156E5" w:rsidRDefault="00FF3E19" w:rsidP="00D805D5">
      <w:pPr>
        <w:pStyle w:val="Heading2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lastRenderedPageBreak/>
        <w:t>M</w:t>
      </w:r>
      <w:r w:rsidR="00DC6DE3">
        <w:rPr>
          <w:color w:val="808080" w:themeColor="background1" w:themeShade="80"/>
          <w:sz w:val="16"/>
          <w:szCs w:val="16"/>
        </w:rPr>
        <w:t>ORGAINE WADE TEXTILES</w:t>
      </w:r>
    </w:p>
    <w:p w14:paraId="32EFD9A3" w14:textId="41D4E23A" w:rsidR="00114937" w:rsidRPr="00E156E5" w:rsidRDefault="00114937">
      <w:pPr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Textiles consultant | Feb 2013 – Sept 2014</w:t>
      </w:r>
    </w:p>
    <w:p w14:paraId="48C065A3" w14:textId="37228FF2" w:rsidR="00114937" w:rsidRPr="00E156E5" w:rsidRDefault="00584E7A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Working with small brands to develop and include new fabrications </w:t>
      </w:r>
      <w:r w:rsidR="004D43DD" w:rsidRPr="00E156E5">
        <w:rPr>
          <w:color w:val="808080" w:themeColor="background1" w:themeShade="80"/>
          <w:sz w:val="16"/>
          <w:szCs w:val="16"/>
        </w:rPr>
        <w:t xml:space="preserve">and techniques </w:t>
      </w:r>
      <w:r w:rsidRPr="00E156E5">
        <w:rPr>
          <w:color w:val="808080" w:themeColor="background1" w:themeShade="80"/>
          <w:sz w:val="16"/>
          <w:szCs w:val="16"/>
        </w:rPr>
        <w:t>into the collection through to managing production and pricing. Clients included MCQ by Alexander McQueen, Toast &amp; LK Bennet.</w:t>
      </w:r>
    </w:p>
    <w:p w14:paraId="0390709A" w14:textId="21FD6E7B" w:rsidR="00114937" w:rsidRPr="00E156E5" w:rsidRDefault="00114937" w:rsidP="00D805D5">
      <w:pPr>
        <w:pStyle w:val="Heading2"/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>RE</w:t>
      </w:r>
      <w:r w:rsidR="00FF3E19">
        <w:rPr>
          <w:color w:val="808080" w:themeColor="background1" w:themeShade="80"/>
          <w:sz w:val="16"/>
          <w:szCs w:val="16"/>
        </w:rPr>
        <w:t>ISS</w:t>
      </w:r>
    </w:p>
    <w:p w14:paraId="046388DE" w14:textId="441D8DB5" w:rsidR="00114937" w:rsidRPr="00E156E5" w:rsidRDefault="00114937">
      <w:pPr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Fabric sourcing manager | May 2011 – Feb 2013</w:t>
      </w:r>
    </w:p>
    <w:p w14:paraId="72EAB88C" w14:textId="262F009E" w:rsidR="00584E7A" w:rsidRPr="00E156E5" w:rsidRDefault="00584E7A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>Managing the fabric team for both MRTW &amp; WRTW.</w:t>
      </w:r>
      <w:r w:rsidR="004D43DD" w:rsidRPr="00E156E5">
        <w:rPr>
          <w:color w:val="808080" w:themeColor="background1" w:themeShade="80"/>
          <w:sz w:val="16"/>
          <w:szCs w:val="16"/>
        </w:rPr>
        <w:t xml:space="preserve"> Fabric and trim.</w:t>
      </w:r>
    </w:p>
    <w:p w14:paraId="24C25576" w14:textId="44717C94" w:rsidR="00114937" w:rsidRPr="00E156E5" w:rsidRDefault="00114937" w:rsidP="00D805D5">
      <w:pPr>
        <w:pStyle w:val="Heading2"/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>BURBERRY</w:t>
      </w:r>
    </w:p>
    <w:p w14:paraId="6A71DEAF" w14:textId="77777777" w:rsidR="00631950" w:rsidRDefault="00114937" w:rsidP="00631950">
      <w:pPr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Fabric development designer | June 2006 – Feb 2010</w:t>
      </w:r>
    </w:p>
    <w:p w14:paraId="6DCC8DB9" w14:textId="77777777" w:rsidR="00631950" w:rsidRDefault="00FF3E19" w:rsidP="00631950">
      <w:pPr>
        <w:rPr>
          <w:bCs/>
          <w:iCs/>
          <w:color w:val="808080" w:themeColor="background1" w:themeShade="80"/>
          <w:sz w:val="16"/>
          <w:szCs w:val="16"/>
          <w:lang w:val="en-GB"/>
        </w:rPr>
      </w:pPr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>- Developing and sourcing new cloth for the menswear collection</w:t>
      </w:r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br/>
        <w:t>- Researching new textiles and techniques each season</w:t>
      </w:r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br/>
        <w:t xml:space="preserve">- Compilation and maintenance of textiles library for company research and development for both </w:t>
      </w:r>
      <w:proofErr w:type="spellStart"/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>mens</w:t>
      </w:r>
      <w:proofErr w:type="spellEnd"/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 xml:space="preserve"> and womenswear</w:t>
      </w:r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br/>
        <w:t xml:space="preserve">- Execution of fabric ordering system which over a </w:t>
      </w:r>
      <w:proofErr w:type="gramStart"/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>two year</w:t>
      </w:r>
      <w:proofErr w:type="gramEnd"/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 xml:space="preserve"> period cut costs by 10% and time by 20% </w:t>
      </w:r>
    </w:p>
    <w:p w14:paraId="01B3A48A" w14:textId="7539A902" w:rsidR="00FF3E19" w:rsidRDefault="00FF3E19" w:rsidP="00DC6DE3">
      <w:pPr>
        <w:rPr>
          <w:color w:val="808080" w:themeColor="background1" w:themeShade="80"/>
          <w:sz w:val="16"/>
          <w:szCs w:val="16"/>
        </w:rPr>
      </w:pPr>
      <w:r w:rsidRPr="00FF3E19">
        <w:rPr>
          <w:bCs/>
          <w:iCs/>
          <w:color w:val="808080" w:themeColor="background1" w:themeShade="80"/>
          <w:sz w:val="16"/>
          <w:szCs w:val="16"/>
          <w:lang w:val="en-GB"/>
        </w:rPr>
        <w:t xml:space="preserve">- Developed specialised niche in working with and developing UK mills within the collection </w:t>
      </w:r>
    </w:p>
    <w:p w14:paraId="07D59C2C" w14:textId="4F0158AC" w:rsidR="00114937" w:rsidRPr="00E156E5" w:rsidRDefault="00114937" w:rsidP="00D805D5">
      <w:pPr>
        <w:pStyle w:val="Heading2"/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>FRENCH CONNECTION</w:t>
      </w:r>
      <w:r w:rsidR="00582788" w:rsidRPr="00E156E5">
        <w:rPr>
          <w:color w:val="808080" w:themeColor="background1" w:themeShade="80"/>
          <w:sz w:val="16"/>
          <w:szCs w:val="16"/>
        </w:rPr>
        <w:t xml:space="preserve"> &amp; NICOLE FARHI</w:t>
      </w:r>
    </w:p>
    <w:p w14:paraId="4A6E498A" w14:textId="2C2E5DC7" w:rsidR="00114937" w:rsidRPr="00E156E5" w:rsidRDefault="00584E7A">
      <w:pPr>
        <w:rPr>
          <w:b/>
          <w:bCs/>
          <w:color w:val="808080" w:themeColor="background1" w:themeShade="80"/>
          <w:sz w:val="16"/>
          <w:szCs w:val="16"/>
        </w:rPr>
      </w:pPr>
      <w:r w:rsidRPr="00E156E5">
        <w:rPr>
          <w:b/>
          <w:bCs/>
          <w:color w:val="808080" w:themeColor="background1" w:themeShade="80"/>
          <w:sz w:val="16"/>
          <w:szCs w:val="16"/>
        </w:rPr>
        <w:t>Fabric coordinator | Aug 2005 – June 2006</w:t>
      </w:r>
    </w:p>
    <w:p w14:paraId="09D06C38" w14:textId="69685DC7" w:rsidR="00584E7A" w:rsidRPr="00E156E5" w:rsidRDefault="00584E7A">
      <w:pPr>
        <w:rPr>
          <w:color w:val="808080" w:themeColor="background1" w:themeShade="80"/>
          <w:sz w:val="16"/>
          <w:szCs w:val="16"/>
        </w:rPr>
      </w:pPr>
      <w:r w:rsidRPr="00E156E5">
        <w:rPr>
          <w:color w:val="808080" w:themeColor="background1" w:themeShade="80"/>
          <w:sz w:val="16"/>
          <w:szCs w:val="16"/>
        </w:rPr>
        <w:t xml:space="preserve">Administrative role collating fabric </w:t>
      </w:r>
      <w:r w:rsidR="009F3C94" w:rsidRPr="00E156E5">
        <w:rPr>
          <w:color w:val="808080" w:themeColor="background1" w:themeShade="80"/>
          <w:sz w:val="16"/>
          <w:szCs w:val="16"/>
        </w:rPr>
        <w:t>information</w:t>
      </w:r>
      <w:r w:rsidRPr="00E156E5">
        <w:rPr>
          <w:color w:val="808080" w:themeColor="background1" w:themeShade="80"/>
          <w:sz w:val="16"/>
          <w:szCs w:val="16"/>
        </w:rPr>
        <w:t xml:space="preserve"> ready for production. Working alongside the fabric </w:t>
      </w:r>
      <w:r w:rsidR="009F3C94" w:rsidRPr="00E156E5">
        <w:rPr>
          <w:color w:val="808080" w:themeColor="background1" w:themeShade="80"/>
          <w:sz w:val="16"/>
          <w:szCs w:val="16"/>
        </w:rPr>
        <w:t>developer</w:t>
      </w:r>
      <w:r w:rsidRPr="00E156E5">
        <w:rPr>
          <w:color w:val="808080" w:themeColor="background1" w:themeShade="80"/>
          <w:sz w:val="16"/>
          <w:szCs w:val="16"/>
        </w:rPr>
        <w:t>.</w:t>
      </w:r>
    </w:p>
    <w:p w14:paraId="387875BA" w14:textId="3857928E" w:rsidR="001A7641" w:rsidRDefault="001A7641" w:rsidP="008F5D29">
      <w:pPr>
        <w:rPr>
          <w:b/>
          <w:bCs/>
          <w:color w:val="808080" w:themeColor="background1" w:themeShade="80"/>
          <w:sz w:val="16"/>
          <w:szCs w:val="16"/>
        </w:rPr>
      </w:pPr>
    </w:p>
    <w:p w14:paraId="129E3385" w14:textId="77777777" w:rsidR="00FF3E19" w:rsidRPr="00E156E5" w:rsidRDefault="00FF3E19" w:rsidP="008F5D29">
      <w:pPr>
        <w:rPr>
          <w:b/>
          <w:bCs/>
          <w:color w:val="808080" w:themeColor="background1" w:themeShade="80"/>
          <w:sz w:val="16"/>
          <w:szCs w:val="16"/>
        </w:rPr>
      </w:pPr>
    </w:p>
    <w:p w14:paraId="0FA97E3D" w14:textId="252F7F37" w:rsidR="00CE2D13" w:rsidRPr="00E156E5" w:rsidRDefault="00584E7A">
      <w:pPr>
        <w:rPr>
          <w:b/>
          <w:bCs/>
          <w:color w:val="808080" w:themeColor="background1" w:themeShade="80"/>
          <w:sz w:val="16"/>
          <w:szCs w:val="16"/>
          <w:u w:val="single"/>
        </w:rPr>
      </w:pPr>
      <w:r w:rsidRPr="00E156E5">
        <w:rPr>
          <w:b/>
          <w:bCs/>
          <w:color w:val="808080" w:themeColor="background1" w:themeShade="80"/>
          <w:sz w:val="16"/>
          <w:szCs w:val="16"/>
          <w:u w:val="single"/>
        </w:rPr>
        <w:t>References upon request</w:t>
      </w:r>
    </w:p>
    <w:sectPr w:rsidR="00CE2D13" w:rsidRPr="00E156E5" w:rsidSect="00FE4DEE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18E3" w14:textId="77777777" w:rsidR="00F301E2" w:rsidRDefault="00F301E2">
      <w:pPr>
        <w:spacing w:after="0" w:line="240" w:lineRule="auto"/>
      </w:pPr>
      <w:r>
        <w:separator/>
      </w:r>
    </w:p>
  </w:endnote>
  <w:endnote w:type="continuationSeparator" w:id="0">
    <w:p w14:paraId="364A1F1A" w14:textId="77777777" w:rsidR="00F301E2" w:rsidRDefault="00F3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DB43F" w14:textId="77777777" w:rsidR="00CE2D13" w:rsidRDefault="00972EC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7D5672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223FA" w14:textId="77777777" w:rsidR="00F301E2" w:rsidRDefault="00F301E2">
      <w:pPr>
        <w:spacing w:after="0" w:line="240" w:lineRule="auto"/>
      </w:pPr>
      <w:r>
        <w:separator/>
      </w:r>
    </w:p>
  </w:footnote>
  <w:footnote w:type="continuationSeparator" w:id="0">
    <w:p w14:paraId="04CD763E" w14:textId="77777777" w:rsidR="00F301E2" w:rsidRDefault="00F3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F8B5" w14:textId="77777777" w:rsidR="00CE2D13" w:rsidRDefault="00972EC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71EEF1" wp14:editId="23E88C6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DB48D3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8D0F" w14:textId="77777777" w:rsidR="00CE2D13" w:rsidRDefault="00972EC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5F7189" wp14:editId="0793630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A3DD1B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79189">
    <w:abstractNumId w:val="9"/>
  </w:num>
  <w:num w:numId="2" w16cid:durableId="1740783036">
    <w:abstractNumId w:val="7"/>
  </w:num>
  <w:num w:numId="3" w16cid:durableId="2068143211">
    <w:abstractNumId w:val="6"/>
  </w:num>
  <w:num w:numId="4" w16cid:durableId="1018314582">
    <w:abstractNumId w:val="5"/>
  </w:num>
  <w:num w:numId="5" w16cid:durableId="1789198569">
    <w:abstractNumId w:val="4"/>
  </w:num>
  <w:num w:numId="6" w16cid:durableId="630209010">
    <w:abstractNumId w:val="8"/>
  </w:num>
  <w:num w:numId="7" w16cid:durableId="10425289">
    <w:abstractNumId w:val="3"/>
  </w:num>
  <w:num w:numId="8" w16cid:durableId="603660158">
    <w:abstractNumId w:val="2"/>
  </w:num>
  <w:num w:numId="9" w16cid:durableId="1872302914">
    <w:abstractNumId w:val="1"/>
  </w:num>
  <w:num w:numId="10" w16cid:durableId="17985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37"/>
    <w:rsid w:val="00016FF9"/>
    <w:rsid w:val="00034671"/>
    <w:rsid w:val="000709D5"/>
    <w:rsid w:val="000F4EF6"/>
    <w:rsid w:val="00114937"/>
    <w:rsid w:val="00146756"/>
    <w:rsid w:val="00195D22"/>
    <w:rsid w:val="001A7641"/>
    <w:rsid w:val="00217C02"/>
    <w:rsid w:val="00226EF5"/>
    <w:rsid w:val="004D43DD"/>
    <w:rsid w:val="0057722B"/>
    <w:rsid w:val="00582788"/>
    <w:rsid w:val="00584E7A"/>
    <w:rsid w:val="005855A6"/>
    <w:rsid w:val="00631950"/>
    <w:rsid w:val="006A3FC6"/>
    <w:rsid w:val="007B1F41"/>
    <w:rsid w:val="007D5672"/>
    <w:rsid w:val="007E66A3"/>
    <w:rsid w:val="00813A41"/>
    <w:rsid w:val="00890B3E"/>
    <w:rsid w:val="008B1EC9"/>
    <w:rsid w:val="008C0CF5"/>
    <w:rsid w:val="008F5D29"/>
    <w:rsid w:val="009307E6"/>
    <w:rsid w:val="0094558C"/>
    <w:rsid w:val="00972EC1"/>
    <w:rsid w:val="009A2C32"/>
    <w:rsid w:val="009F3C94"/>
    <w:rsid w:val="009F3DCC"/>
    <w:rsid w:val="00A460A4"/>
    <w:rsid w:val="00AA7C3B"/>
    <w:rsid w:val="00AC28EC"/>
    <w:rsid w:val="00B209EE"/>
    <w:rsid w:val="00B23D2F"/>
    <w:rsid w:val="00B4193E"/>
    <w:rsid w:val="00BD7CE4"/>
    <w:rsid w:val="00C1478F"/>
    <w:rsid w:val="00C22FDC"/>
    <w:rsid w:val="00CE2D13"/>
    <w:rsid w:val="00D05127"/>
    <w:rsid w:val="00D31B43"/>
    <w:rsid w:val="00D33FC5"/>
    <w:rsid w:val="00D4218F"/>
    <w:rsid w:val="00D805D5"/>
    <w:rsid w:val="00DC6DE3"/>
    <w:rsid w:val="00E156E5"/>
    <w:rsid w:val="00E17F0F"/>
    <w:rsid w:val="00F20CCD"/>
    <w:rsid w:val="00F301E2"/>
    <w:rsid w:val="00FA6A9E"/>
    <w:rsid w:val="00FE4DEE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01744E"/>
  <w15:docId w15:val="{3F2623CE-B654-5B47-A9FD-A430FD7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14937"/>
    <w:rPr>
      <w:color w:val="3D859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937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114937"/>
  </w:style>
  <w:style w:type="character" w:customStyle="1" w:styleId="apple-converted-space">
    <w:name w:val="apple-converted-space"/>
    <w:basedOn w:val="DefaultParagraphFont"/>
    <w:rsid w:val="00114937"/>
  </w:style>
  <w:style w:type="character" w:styleId="FollowedHyperlink">
    <w:name w:val="FollowedHyperlink"/>
    <w:basedOn w:val="DefaultParagraphFont"/>
    <w:uiPriority w:val="99"/>
    <w:semiHidden/>
    <w:unhideWhenUsed/>
    <w:rsid w:val="0094558C"/>
    <w:rPr>
      <w:color w:val="A65E8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7D5672"/>
  </w:style>
  <w:style w:type="character" w:customStyle="1" w:styleId="break-words">
    <w:name w:val="break-words"/>
    <w:basedOn w:val="DefaultParagraphFont"/>
    <w:rsid w:val="007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gainedelasaux@outlook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28DB9CEFC2E4448B8D50799E58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B704-EC56-494D-93F4-41F9BF4BA37B}"/>
      </w:docPartPr>
      <w:docPartBody>
        <w:p w:rsidR="000A0F44" w:rsidRDefault="00C55FFB">
          <w:pPr>
            <w:pStyle w:val="2F28DB9CEFC2E4448B8D50799E58B909"/>
          </w:pPr>
          <w:r>
            <w:rPr>
              <w:lang w:bidi="en-GB"/>
            </w:rPr>
            <w:t>Skills Summary</w:t>
          </w:r>
        </w:p>
      </w:docPartBody>
    </w:docPart>
    <w:docPart>
      <w:docPartPr>
        <w:name w:val="FE5499178DD92D42908FC963265E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98B2-0DF9-C543-ADC4-935537BC0BC5}"/>
      </w:docPartPr>
      <w:docPartBody>
        <w:p w:rsidR="000A0F44" w:rsidRDefault="00C55FFB">
          <w:pPr>
            <w:pStyle w:val="FE5499178DD92D42908FC963265ECE38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647234CEC743CA4589A7417DF02B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4ADA-D1C0-0040-985D-56DA32A11B40}"/>
      </w:docPartPr>
      <w:docPartBody>
        <w:p w:rsidR="000A0F44" w:rsidRDefault="00C55FFB">
          <w:pPr>
            <w:pStyle w:val="647234CEC743CA4589A7417DF02B8F3F"/>
          </w:pPr>
          <w:r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FB"/>
    <w:rsid w:val="000A0F44"/>
    <w:rsid w:val="00152766"/>
    <w:rsid w:val="00173DBB"/>
    <w:rsid w:val="001A2022"/>
    <w:rsid w:val="002867B7"/>
    <w:rsid w:val="00477176"/>
    <w:rsid w:val="0051792B"/>
    <w:rsid w:val="005A788C"/>
    <w:rsid w:val="007528A2"/>
    <w:rsid w:val="00810CD9"/>
    <w:rsid w:val="008972DB"/>
    <w:rsid w:val="00962342"/>
    <w:rsid w:val="00A55C73"/>
    <w:rsid w:val="00B2609A"/>
    <w:rsid w:val="00C55FFB"/>
    <w:rsid w:val="00D36CDC"/>
    <w:rsid w:val="00E87F9E"/>
    <w:rsid w:val="00F73B9C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28DB9CEFC2E4448B8D50799E58B909">
    <w:name w:val="2F28DB9CEFC2E4448B8D50799E58B909"/>
  </w:style>
  <w:style w:type="paragraph" w:customStyle="1" w:styleId="FE5499178DD92D42908FC963265ECE38">
    <w:name w:val="FE5499178DD92D42908FC963265ECE38"/>
  </w:style>
  <w:style w:type="paragraph" w:customStyle="1" w:styleId="647234CEC743CA4589A7417DF02B8F3F">
    <w:name w:val="647234CEC743CA4589A7417DF02B8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Morgaine Delaseaux</cp:lastModifiedBy>
  <cp:revision>5</cp:revision>
  <cp:lastPrinted>2024-03-13T15:36:00Z</cp:lastPrinted>
  <dcterms:created xsi:type="dcterms:W3CDTF">2024-03-13T15:36:00Z</dcterms:created>
  <dcterms:modified xsi:type="dcterms:W3CDTF">2024-07-23T19:49:00Z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  <property fmtid="{D5CDD505-2E9C-101B-9397-08002B2CF9AE}" pid="3" name="MSIP_Label_35627a0b-a7d5-4a48-a007-06d07e7b5c52_Enabled">
    <vt:lpwstr>true</vt:lpwstr>
  </property>
  <property fmtid="{D5CDD505-2E9C-101B-9397-08002B2CF9AE}" pid="4" name="MSIP_Label_35627a0b-a7d5-4a48-a007-06d07e7b5c52_SetDate">
    <vt:lpwstr>2022-06-07T01:29:17Z</vt:lpwstr>
  </property>
  <property fmtid="{D5CDD505-2E9C-101B-9397-08002B2CF9AE}" pid="5" name="MSIP_Label_35627a0b-a7d5-4a48-a007-06d07e7b5c52_Method">
    <vt:lpwstr>Privileged</vt:lpwstr>
  </property>
  <property fmtid="{D5CDD505-2E9C-101B-9397-08002B2CF9AE}" pid="6" name="MSIP_Label_35627a0b-a7d5-4a48-a007-06d07e7b5c52_Name">
    <vt:lpwstr>Public_SensitivityLabel</vt:lpwstr>
  </property>
  <property fmtid="{D5CDD505-2E9C-101B-9397-08002B2CF9AE}" pid="7" name="MSIP_Label_35627a0b-a7d5-4a48-a007-06d07e7b5c52_SiteId">
    <vt:lpwstr>2ff06a03-1c24-40f5-9d3b-854d93aaed7f</vt:lpwstr>
  </property>
  <property fmtid="{D5CDD505-2E9C-101B-9397-08002B2CF9AE}" pid="8" name="MSIP_Label_35627a0b-a7d5-4a48-a007-06d07e7b5c52_ActionId">
    <vt:lpwstr>d71b08d9-ba9c-4864-b02c-3349a0816967</vt:lpwstr>
  </property>
  <property fmtid="{D5CDD505-2E9C-101B-9397-08002B2CF9AE}" pid="9" name="MSIP_Label_35627a0b-a7d5-4a48-a007-06d07e7b5c52_ContentBits">
    <vt:lpwstr>0</vt:lpwstr>
  </property>
</Properties>
</file>